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57B8" w:rsidRPr="0015247E" w:rsidTr="00D057B8">
        <w:tc>
          <w:tcPr>
            <w:tcW w:w="957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D057B8" w:rsidRPr="0015247E" w:rsidTr="00D057B8">
              <w:tc>
                <w:tcPr>
                  <w:tcW w:w="4670" w:type="dxa"/>
                </w:tcPr>
                <w:p w:rsidR="00D057B8" w:rsidRPr="0015247E" w:rsidRDefault="0015247E" w:rsidP="0015247E">
                  <w:r w:rsidRPr="0015247E">
                    <w:t>Согласовано:</w:t>
                  </w:r>
                </w:p>
                <w:p w:rsidR="0015247E" w:rsidRPr="0015247E" w:rsidRDefault="0015247E" w:rsidP="0015247E">
                  <w:r w:rsidRPr="0015247E">
                    <w:t>Председатель Общешкольного Комитета</w:t>
                  </w:r>
                </w:p>
                <w:p w:rsidR="0015247E" w:rsidRPr="0015247E" w:rsidRDefault="0015247E" w:rsidP="0015247E">
                  <w:r w:rsidRPr="0015247E">
                    <w:t>____________ Н.Л. Николина</w:t>
                  </w:r>
                </w:p>
                <w:p w:rsidR="0015247E" w:rsidRPr="0015247E" w:rsidRDefault="0015247E" w:rsidP="0080109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670" w:type="dxa"/>
                </w:tcPr>
                <w:p w:rsidR="00D057B8" w:rsidRPr="0015247E" w:rsidRDefault="0015247E" w:rsidP="0015247E">
                  <w:pPr>
                    <w:jc w:val="right"/>
                  </w:pPr>
                  <w:r w:rsidRPr="0015247E">
                    <w:t>Утверждаю:</w:t>
                  </w:r>
                </w:p>
                <w:p w:rsidR="0015247E" w:rsidRPr="0015247E" w:rsidRDefault="0015247E" w:rsidP="0015247E">
                  <w:pPr>
                    <w:jc w:val="right"/>
                  </w:pPr>
                  <w:r w:rsidRPr="0015247E">
                    <w:t xml:space="preserve">Директор МОУ СОШ п. </w:t>
                  </w:r>
                  <w:proofErr w:type="spellStart"/>
                  <w:r w:rsidRPr="0015247E">
                    <w:t>Жирекен</w:t>
                  </w:r>
                  <w:proofErr w:type="spellEnd"/>
                </w:p>
                <w:p w:rsidR="0015247E" w:rsidRPr="0015247E" w:rsidRDefault="0015247E" w:rsidP="0015247E">
                  <w:pPr>
                    <w:jc w:val="right"/>
                  </w:pPr>
                  <w:r w:rsidRPr="0015247E">
                    <w:t>___________ С.Ю. Кудряшова</w:t>
                  </w:r>
                </w:p>
                <w:p w:rsidR="0015247E" w:rsidRPr="0015247E" w:rsidRDefault="0015247E" w:rsidP="0015247E">
                  <w:pPr>
                    <w:jc w:val="right"/>
                    <w:rPr>
                      <w:b/>
                    </w:rPr>
                  </w:pPr>
                  <w:r w:rsidRPr="0015247E">
                    <w:t>« 31»  августа  2021 г.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D057B8" w:rsidRPr="0015247E" w:rsidRDefault="00D057B8" w:rsidP="0080109F">
            <w:pPr>
              <w:jc w:val="both"/>
              <w:rPr>
                <w:b/>
              </w:rPr>
            </w:pPr>
          </w:p>
        </w:tc>
      </w:tr>
    </w:tbl>
    <w:p w:rsidR="00D057B8" w:rsidRDefault="00D057B8" w:rsidP="0080109F">
      <w:pPr>
        <w:jc w:val="both"/>
        <w:rPr>
          <w:b/>
        </w:rPr>
      </w:pPr>
    </w:p>
    <w:p w:rsidR="0015247E" w:rsidRDefault="0015247E" w:rsidP="0080109F">
      <w:pPr>
        <w:jc w:val="both"/>
        <w:rPr>
          <w:b/>
        </w:rPr>
      </w:pPr>
    </w:p>
    <w:p w:rsidR="0015247E" w:rsidRDefault="0015247E" w:rsidP="0080109F">
      <w:pPr>
        <w:jc w:val="both"/>
        <w:rPr>
          <w:b/>
        </w:rPr>
      </w:pPr>
    </w:p>
    <w:p w:rsidR="0015247E" w:rsidRDefault="0015247E" w:rsidP="0080109F">
      <w:pPr>
        <w:jc w:val="both"/>
        <w:rPr>
          <w:b/>
        </w:rPr>
      </w:pPr>
    </w:p>
    <w:p w:rsidR="0015247E" w:rsidRPr="0015247E" w:rsidRDefault="0015247E" w:rsidP="0080109F">
      <w:pPr>
        <w:jc w:val="both"/>
        <w:rPr>
          <w:b/>
        </w:rPr>
      </w:pPr>
    </w:p>
    <w:p w:rsidR="0015247E" w:rsidRPr="00924985" w:rsidRDefault="0015247E" w:rsidP="00924985">
      <w:pPr>
        <w:spacing w:after="0"/>
        <w:jc w:val="center"/>
      </w:pPr>
      <w:r w:rsidRPr="00924985">
        <w:t>ПОЛОЖЕНИЕ</w:t>
      </w:r>
    </w:p>
    <w:p w:rsidR="0015247E" w:rsidRPr="00924985" w:rsidRDefault="0015247E" w:rsidP="00924985">
      <w:pPr>
        <w:spacing w:after="0"/>
        <w:jc w:val="center"/>
      </w:pPr>
      <w:r w:rsidRPr="00924985">
        <w:t xml:space="preserve">о школьной форме и внешнему виду </w:t>
      </w:r>
      <w:proofErr w:type="gramStart"/>
      <w:r w:rsidRPr="00924985">
        <w:t>обучающихся</w:t>
      </w:r>
      <w:proofErr w:type="gramEnd"/>
    </w:p>
    <w:p w:rsidR="0015247E" w:rsidRPr="00924985" w:rsidRDefault="0015247E" w:rsidP="00924985">
      <w:pPr>
        <w:spacing w:after="0"/>
        <w:jc w:val="center"/>
      </w:pPr>
      <w:r w:rsidRPr="00924985">
        <w:t>Муниц</w:t>
      </w:r>
      <w:r w:rsidR="00311206">
        <w:t>и</w:t>
      </w:r>
      <w:r w:rsidRPr="00924985">
        <w:t>пального общеобразовательного учреждения</w:t>
      </w:r>
    </w:p>
    <w:p w:rsidR="00D057B8" w:rsidRPr="0015247E" w:rsidRDefault="00311206" w:rsidP="00924985">
      <w:pPr>
        <w:spacing w:after="0"/>
        <w:jc w:val="center"/>
        <w:rPr>
          <w:b/>
        </w:rPr>
      </w:pPr>
      <w:r>
        <w:t>средней</w:t>
      </w:r>
      <w:r w:rsidR="0015247E" w:rsidRPr="00924985">
        <w:t xml:space="preserve"> общеобразовательной школы п. </w:t>
      </w:r>
      <w:proofErr w:type="spellStart"/>
      <w:r w:rsidR="0015247E" w:rsidRPr="00924985">
        <w:t>Жирекен</w:t>
      </w:r>
      <w:proofErr w:type="spellEnd"/>
      <w:r w:rsidR="00D057B8" w:rsidRPr="0015247E">
        <w:rPr>
          <w:b/>
        </w:rPr>
        <w:br w:type="page"/>
      </w:r>
    </w:p>
    <w:p w:rsidR="00CB570E" w:rsidRPr="00A72ABE" w:rsidRDefault="00CB570E" w:rsidP="0080109F">
      <w:pPr>
        <w:jc w:val="both"/>
        <w:rPr>
          <w:b/>
        </w:rPr>
      </w:pPr>
      <w:r w:rsidRPr="00A72ABE">
        <w:rPr>
          <w:b/>
          <w:lang w:val="en-US"/>
        </w:rPr>
        <w:lastRenderedPageBreak/>
        <w:t>I</w:t>
      </w:r>
      <w:r w:rsidR="00A72ABE" w:rsidRPr="00A72ABE">
        <w:rPr>
          <w:b/>
        </w:rPr>
        <w:t>.</w:t>
      </w:r>
      <w:r w:rsidRPr="00A72ABE">
        <w:rPr>
          <w:b/>
        </w:rPr>
        <w:t xml:space="preserve"> </w:t>
      </w:r>
      <w:r w:rsidR="005F2661">
        <w:rPr>
          <w:b/>
        </w:rPr>
        <w:t>Общее положение</w:t>
      </w:r>
    </w:p>
    <w:p w:rsidR="0080109F" w:rsidRDefault="00CB570E" w:rsidP="0080109F">
      <w:pPr>
        <w:jc w:val="both"/>
      </w:pPr>
      <w:r>
        <w:t xml:space="preserve">1.1.  </w:t>
      </w:r>
      <w:r w:rsidR="0080109F">
        <w:t>В  соответствии  с</w:t>
      </w:r>
      <w:r>
        <w:t>о</w:t>
      </w:r>
      <w:r w:rsidR="0080109F">
        <w:t xml:space="preserve"> вступлением в силу 01.09. 2013 Федерального закона от 29.12.2012 № 273-Ф</w:t>
      </w:r>
      <w:r>
        <w:t>З «Об образовании в Российской Ф</w:t>
      </w:r>
      <w:r w:rsidR="0080109F">
        <w:t>едерации», согласно которому к компетенции образовательной организации отнесено установление требований к одежде обучающихся по программам начального общего, основного общего и среднего общего образования</w:t>
      </w:r>
      <w:r w:rsidRPr="00CB570E">
        <w:t>,</w:t>
      </w:r>
      <w:r w:rsidR="0080109F">
        <w:t xml:space="preserve">  МОУ СОШ п. </w:t>
      </w:r>
      <w:proofErr w:type="spellStart"/>
      <w:r w:rsidR="0080109F">
        <w:t>Жирекен</w:t>
      </w:r>
      <w:proofErr w:type="spellEnd"/>
      <w:r w:rsidR="0080109F">
        <w:t xml:space="preserve">  вводит школьный стиль одежды.</w:t>
      </w:r>
    </w:p>
    <w:p w:rsidR="0080109F" w:rsidRDefault="002026BE" w:rsidP="0080109F">
      <w:pPr>
        <w:jc w:val="both"/>
      </w:pPr>
      <w:proofErr w:type="gramStart"/>
      <w:r>
        <w:t>1.2.Данное  П</w:t>
      </w:r>
      <w:r w:rsidR="0080109F" w:rsidRPr="0080109F">
        <w:t xml:space="preserve">оложение разработано с целью выработки единых требований к школьной </w:t>
      </w:r>
      <w:r>
        <w:t xml:space="preserve">одежде обучающихся 1-11 классов, </w:t>
      </w:r>
      <w:r w:rsidR="0080109F">
        <w:t>поддержания общей дисциплины и порядка в школе, согласно правилам внутреннего распорядка для учащихся и Устава школы; устранения различий в одежде детей вне зависимости от материального и социального положения их родителей (законных представителей); соответствия гиги</w:t>
      </w:r>
      <w:r>
        <w:t xml:space="preserve">еническим требованиям, а также </w:t>
      </w:r>
      <w:r w:rsidRPr="002026BE">
        <w:t>регламентирует требова</w:t>
      </w:r>
      <w:r>
        <w:t>ния к внешнему виду обучающихся.</w:t>
      </w:r>
      <w:proofErr w:type="gramEnd"/>
    </w:p>
    <w:p w:rsidR="002026BE" w:rsidRDefault="002026BE" w:rsidP="00CB570E">
      <w:pPr>
        <w:jc w:val="both"/>
      </w:pPr>
      <w:r>
        <w:t>1.3</w:t>
      </w:r>
      <w:r w:rsidR="00CB570E">
        <w:t xml:space="preserve">. </w:t>
      </w:r>
      <w:r>
        <w:t>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2.4.2. 1178-02 «Забота о здоровье и гигиене обучающихся» и 2.4.7/1.1. 1286-03 «Гигиенические требования к одежде для детей, подростков и взрослых».</w:t>
      </w:r>
    </w:p>
    <w:p w:rsidR="002026BE" w:rsidRDefault="002026BE" w:rsidP="00CB570E">
      <w:pPr>
        <w:jc w:val="both"/>
      </w:pPr>
      <w:r>
        <w:t xml:space="preserve">1.4. Школьная форма воспитывает чувство принадлежности к школе и гордости за неё, эстетический вкус, культуру ношения одежды, оказывает дисциплинирующее воздействие на </w:t>
      </w:r>
      <w:proofErr w:type="gramStart"/>
      <w:r>
        <w:t>обучающихся</w:t>
      </w:r>
      <w:proofErr w:type="gramEnd"/>
      <w:r>
        <w:t>.</w:t>
      </w:r>
    </w:p>
    <w:p w:rsidR="002026BE" w:rsidRDefault="002026BE" w:rsidP="00CB570E">
      <w:pPr>
        <w:jc w:val="both"/>
      </w:pPr>
      <w:r>
        <w:t xml:space="preserve">1.5. Контроль за соблюдением </w:t>
      </w:r>
      <w:proofErr w:type="gramStart"/>
      <w:r>
        <w:t>обучающимися</w:t>
      </w:r>
      <w:proofErr w:type="gramEnd"/>
      <w:r>
        <w:t xml:space="preserve"> требований к школьной форме обязаны осуществлять </w:t>
      </w:r>
      <w:r w:rsidR="00A72ABE">
        <w:t xml:space="preserve">классные руководители, все работники школы, относящиеся к административному, педагогическому и учебно-вспомогательному персоналу. </w:t>
      </w:r>
    </w:p>
    <w:p w:rsidR="00CB570E" w:rsidRDefault="00A72ABE" w:rsidP="00CB570E">
      <w:pPr>
        <w:jc w:val="both"/>
      </w:pPr>
      <w:r>
        <w:t xml:space="preserve">1.6. </w:t>
      </w:r>
      <w:r w:rsidR="00CB570E"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A72ABE" w:rsidRDefault="00A72ABE" w:rsidP="00CB570E">
      <w:pPr>
        <w:jc w:val="both"/>
      </w:pPr>
    </w:p>
    <w:p w:rsidR="00CB570E" w:rsidRDefault="00CB570E" w:rsidP="00CB570E">
      <w:pPr>
        <w:jc w:val="both"/>
      </w:pPr>
      <w:r>
        <w:t xml:space="preserve"> </w:t>
      </w:r>
    </w:p>
    <w:p w:rsidR="005F2661" w:rsidRDefault="005F2661" w:rsidP="00CB570E">
      <w:pPr>
        <w:jc w:val="both"/>
      </w:pPr>
    </w:p>
    <w:p w:rsidR="005F2661" w:rsidRDefault="005F2661" w:rsidP="00CB570E">
      <w:pPr>
        <w:jc w:val="both"/>
      </w:pPr>
    </w:p>
    <w:p w:rsidR="00767CD0" w:rsidRPr="005F2661" w:rsidRDefault="00A72ABE" w:rsidP="00DF4398">
      <w:pPr>
        <w:jc w:val="both"/>
      </w:pPr>
      <w:r w:rsidRPr="005F2661">
        <w:lastRenderedPageBreak/>
        <w:t>2</w:t>
      </w:r>
      <w:r w:rsidR="00DF4398" w:rsidRPr="005F2661">
        <w:t>. Функции школьной формы</w:t>
      </w:r>
    </w:p>
    <w:p w:rsidR="00DF4398" w:rsidRDefault="00DF4398" w:rsidP="00DF4398">
      <w:pPr>
        <w:jc w:val="both"/>
      </w:pPr>
      <w:r>
        <w:t xml:space="preserve">2.1.Обеспечение </w:t>
      </w:r>
      <w:proofErr w:type="gramStart"/>
      <w:r>
        <w:t>обучающихся</w:t>
      </w:r>
      <w:proofErr w:type="gramEnd"/>
      <w:r>
        <w:t xml:space="preserve"> удобной и эстетичной одеждой в повседневной школьной жизни.</w:t>
      </w:r>
    </w:p>
    <w:p w:rsidR="00DF4398" w:rsidRDefault="00DF4398" w:rsidP="00DF4398">
      <w:pPr>
        <w:jc w:val="both"/>
      </w:pPr>
      <w:r>
        <w:t>2.2.Устранение признаков социального, имущественного и религиозного</w:t>
      </w:r>
    </w:p>
    <w:p w:rsidR="00DF4398" w:rsidRDefault="00DF4398" w:rsidP="00DF4398">
      <w:pPr>
        <w:jc w:val="both"/>
      </w:pPr>
      <w:r>
        <w:t xml:space="preserve">различия между </w:t>
      </w:r>
      <w:proofErr w:type="gramStart"/>
      <w:r>
        <w:t>обучающимися</w:t>
      </w:r>
      <w:proofErr w:type="gramEnd"/>
      <w:r>
        <w:t>.</w:t>
      </w:r>
    </w:p>
    <w:p w:rsidR="00DF4398" w:rsidRDefault="00DF4398" w:rsidP="00DF4398">
      <w:pPr>
        <w:jc w:val="both"/>
      </w:pPr>
      <w:r>
        <w:t xml:space="preserve">2.3.Предупреждение возникновения у </w:t>
      </w:r>
      <w:proofErr w:type="gramStart"/>
      <w:r>
        <w:t>обучающихся</w:t>
      </w:r>
      <w:proofErr w:type="gramEnd"/>
      <w:r>
        <w:t xml:space="preserve"> психологического</w:t>
      </w:r>
    </w:p>
    <w:p w:rsidR="00DF4398" w:rsidRDefault="00DF4398" w:rsidP="00DF4398">
      <w:pPr>
        <w:jc w:val="both"/>
      </w:pPr>
      <w:r>
        <w:t>дискомфорта перед сверстниками.</w:t>
      </w:r>
    </w:p>
    <w:p w:rsidR="00DF4398" w:rsidRDefault="00DF4398" w:rsidP="00DF4398">
      <w:pPr>
        <w:jc w:val="both"/>
      </w:pPr>
      <w:r>
        <w:t>2.4.Укрепление общего имиджа образовательной организации, формирование</w:t>
      </w:r>
    </w:p>
    <w:p w:rsidR="00DF4398" w:rsidRDefault="00DF4398" w:rsidP="00DF4398">
      <w:pPr>
        <w:jc w:val="both"/>
      </w:pPr>
      <w:r>
        <w:t>школьной идентичности.</w:t>
      </w:r>
    </w:p>
    <w:p w:rsidR="00DF4398" w:rsidRDefault="00DF4398" w:rsidP="00DF4398">
      <w:pPr>
        <w:jc w:val="both"/>
      </w:pPr>
      <w:r>
        <w:t>2.5. Создание деловой атмосферы, необходимой для успешной реализации</w:t>
      </w:r>
    </w:p>
    <w:p w:rsidR="00DF4398" w:rsidRDefault="00DF4398" w:rsidP="00DF4398">
      <w:pPr>
        <w:jc w:val="both"/>
      </w:pPr>
      <w:r>
        <w:t>образовательных программ школы.</w:t>
      </w:r>
    </w:p>
    <w:p w:rsidR="00D53863" w:rsidRPr="00767CD0" w:rsidRDefault="005F2661" w:rsidP="00DF4398">
      <w:pPr>
        <w:jc w:val="both"/>
      </w:pPr>
      <w:r w:rsidRPr="00924985">
        <w:rPr>
          <w:b/>
          <w:lang w:val="en-US"/>
        </w:rPr>
        <w:t>II</w:t>
      </w:r>
      <w:r w:rsidR="00A72ABE" w:rsidRPr="00924985">
        <w:rPr>
          <w:b/>
        </w:rPr>
        <w:t>.</w:t>
      </w:r>
      <w:r w:rsidR="00767CD0" w:rsidRPr="00CB570E">
        <w:t xml:space="preserve"> </w:t>
      </w:r>
      <w:r w:rsidR="00D53863" w:rsidRPr="00A72ABE">
        <w:rPr>
          <w:b/>
        </w:rPr>
        <w:t>Требования к школьной форме</w:t>
      </w:r>
    </w:p>
    <w:p w:rsidR="00A72ABE" w:rsidRDefault="005F2661" w:rsidP="00DF4398">
      <w:pPr>
        <w:jc w:val="both"/>
      </w:pPr>
      <w:r w:rsidRPr="005F2661">
        <w:t>2</w:t>
      </w:r>
      <w:r w:rsidR="00A72ABE">
        <w:t xml:space="preserve">.1. В МОУ СОШ п. </w:t>
      </w:r>
      <w:proofErr w:type="spellStart"/>
      <w:r w:rsidR="00A72ABE">
        <w:t>Жирекен</w:t>
      </w:r>
      <w:proofErr w:type="spellEnd"/>
      <w:r w:rsidR="00A72ABE">
        <w:t xml:space="preserve"> устанавливается следующие виды школьной формы </w:t>
      </w:r>
      <w:proofErr w:type="gramStart"/>
      <w:r w:rsidR="00A72ABE">
        <w:t>обучающихся</w:t>
      </w:r>
      <w:proofErr w:type="gramEnd"/>
      <w:r w:rsidR="00A72ABE">
        <w:t>: повседневная,</w:t>
      </w:r>
      <w:r w:rsidR="00A72ABE" w:rsidRPr="00A72ABE">
        <w:t xml:space="preserve"> </w:t>
      </w:r>
      <w:r w:rsidR="00A72ABE">
        <w:t>парадная, спортивная.</w:t>
      </w:r>
    </w:p>
    <w:p w:rsidR="00A72ABE" w:rsidRDefault="005F2661" w:rsidP="00DF4398">
      <w:pPr>
        <w:jc w:val="both"/>
      </w:pPr>
      <w:r w:rsidRPr="005D498F">
        <w:t>2</w:t>
      </w:r>
      <w:r w:rsidR="00A72ABE">
        <w:t>.2. Повседневная школьная форма:</w:t>
      </w:r>
    </w:p>
    <w:p w:rsidR="00A72ABE" w:rsidRDefault="00A72ABE" w:rsidP="00DF4398">
      <w:pPr>
        <w:jc w:val="both"/>
      </w:pPr>
      <w:r>
        <w:t xml:space="preserve">- для </w:t>
      </w:r>
      <w:r w:rsidR="009A3271">
        <w:t>мальчиков1-11 классов: брюки и пиджак (чёрного или темно-синего цвета); однотонная рубашка пастельных не ярких  цветов; галстук по желанию в тон костюма или рубашки.</w:t>
      </w:r>
    </w:p>
    <w:p w:rsidR="009A3271" w:rsidRDefault="009A3271" w:rsidP="00DF4398">
      <w:pPr>
        <w:jc w:val="both"/>
      </w:pPr>
      <w:r>
        <w:t xml:space="preserve">- для девочек 1-4 классов: платье </w:t>
      </w:r>
      <w:r w:rsidR="005D498F">
        <w:t xml:space="preserve">чёрного, </w:t>
      </w:r>
      <w:r>
        <w:t>темно-коричневого или темно-синего цвета с белыми манжетами и белым воротничком;</w:t>
      </w:r>
      <w:r w:rsidR="00150C87">
        <w:t xml:space="preserve"> чёрный фартук</w:t>
      </w:r>
      <w:r w:rsidR="005D498F">
        <w:t xml:space="preserve"> по желанию</w:t>
      </w:r>
      <w:r w:rsidR="00150C87">
        <w:t>.</w:t>
      </w:r>
      <w:r>
        <w:t xml:space="preserve"> </w:t>
      </w:r>
    </w:p>
    <w:p w:rsidR="00A72ABE" w:rsidRDefault="00150C87" w:rsidP="00DF4398">
      <w:pPr>
        <w:jc w:val="both"/>
      </w:pPr>
      <w:r>
        <w:t xml:space="preserve">- для девочек 5-11 классов: </w:t>
      </w:r>
      <w:r w:rsidRPr="00150C87">
        <w:t>платье темно-коричневого или темно-синего цвета с белыми манжетами и белым воротничком</w:t>
      </w:r>
      <w:r>
        <w:t xml:space="preserve"> и чёрный фартук</w:t>
      </w:r>
      <w:r w:rsidR="005D498F">
        <w:t xml:space="preserve"> (по желанию)</w:t>
      </w:r>
      <w:r>
        <w:t xml:space="preserve">; а также </w:t>
      </w:r>
      <w:r w:rsidRPr="00150C87">
        <w:t xml:space="preserve">разрешается </w:t>
      </w:r>
      <w:r>
        <w:t>тёмного цвета сарафан, классическая тё</w:t>
      </w:r>
      <w:r w:rsidRPr="00150C87">
        <w:t>мная юбка</w:t>
      </w:r>
      <w:r>
        <w:t xml:space="preserve"> или</w:t>
      </w:r>
      <w:r w:rsidRPr="00150C87">
        <w:t xml:space="preserve"> </w:t>
      </w:r>
      <w:r>
        <w:t xml:space="preserve"> классический брючный костюм тёмного цвета</w:t>
      </w:r>
      <w:r w:rsidRPr="00150C87">
        <w:t xml:space="preserve"> с однотонной непр</w:t>
      </w:r>
      <w:r>
        <w:t>озрачной блузкой или водолазкой.</w:t>
      </w:r>
    </w:p>
    <w:p w:rsidR="00150C87" w:rsidRDefault="00150C87" w:rsidP="00DF4398">
      <w:pPr>
        <w:jc w:val="both"/>
      </w:pPr>
      <w:r>
        <w:t>- в холодное время года допуск</w:t>
      </w:r>
      <w:r w:rsidR="008176B4">
        <w:t xml:space="preserve">ается ношение свитера, джемпера, </w:t>
      </w:r>
      <w:proofErr w:type="spellStart"/>
      <w:r w:rsidR="008176B4">
        <w:t>полувера</w:t>
      </w:r>
      <w:proofErr w:type="spellEnd"/>
      <w:r w:rsidR="008176B4">
        <w:t>.</w:t>
      </w:r>
    </w:p>
    <w:p w:rsidR="00150C87" w:rsidRDefault="00150C87" w:rsidP="00DF4398">
      <w:pPr>
        <w:jc w:val="both"/>
      </w:pPr>
      <w:r>
        <w:t>- одежда должна быть чистой, выглаженной и аккуратной.</w:t>
      </w:r>
    </w:p>
    <w:p w:rsidR="00150C87" w:rsidRDefault="00150C87" w:rsidP="00DF4398">
      <w:pPr>
        <w:jc w:val="both"/>
      </w:pPr>
      <w:r>
        <w:lastRenderedPageBreak/>
        <w:t>- одежда до</w:t>
      </w:r>
      <w:r w:rsidR="008176B4">
        <w:t xml:space="preserve">полняется чистой сменной обувью, </w:t>
      </w:r>
      <w:r>
        <w:t xml:space="preserve">выдержанной в деловом стиле, </w:t>
      </w:r>
      <w:r w:rsidR="008176B4">
        <w:t xml:space="preserve">для девочек </w:t>
      </w:r>
      <w:r>
        <w:t xml:space="preserve">на невысоком каблуке </w:t>
      </w:r>
      <w:r w:rsidR="008176B4">
        <w:t>(3-5 см.).</w:t>
      </w:r>
    </w:p>
    <w:p w:rsidR="008176B4" w:rsidRDefault="005F2661" w:rsidP="00DF4398">
      <w:pPr>
        <w:jc w:val="both"/>
      </w:pPr>
      <w:r w:rsidRPr="005F2661">
        <w:t>2</w:t>
      </w:r>
      <w:r w:rsidR="008176B4">
        <w:t xml:space="preserve">.3. Парадная форма используется </w:t>
      </w:r>
      <w:proofErr w:type="gramStart"/>
      <w:r w:rsidR="008176B4">
        <w:t>обучающимися</w:t>
      </w:r>
      <w:proofErr w:type="gramEnd"/>
      <w:r w:rsidR="008176B4">
        <w:t xml:space="preserve">  в дни проведения праздников и торжественных линеек:</w:t>
      </w:r>
    </w:p>
    <w:p w:rsidR="008176B4" w:rsidRDefault="008176B4" w:rsidP="00DF4398">
      <w:pPr>
        <w:jc w:val="both"/>
      </w:pPr>
      <w:r>
        <w:t>- для мальчиков и юношей парадная форма состоит из костюма тёмного цвета и белой рубашки.</w:t>
      </w:r>
    </w:p>
    <w:p w:rsidR="008176B4" w:rsidRDefault="008176B4" w:rsidP="00DF4398">
      <w:pPr>
        <w:jc w:val="both"/>
      </w:pPr>
      <w:r>
        <w:t>- для девочек и девушек парадная форма состоит из тёмного платья с белыми манжетами и белым воротничком, белого фартука, или темной классической юбки и белой рубашки (непрозрачной блузки).</w:t>
      </w:r>
    </w:p>
    <w:p w:rsidR="008176B4" w:rsidRDefault="005F2661" w:rsidP="00DF4398">
      <w:pPr>
        <w:jc w:val="both"/>
      </w:pPr>
      <w:r w:rsidRPr="005D498F">
        <w:t>2</w:t>
      </w:r>
      <w:r w:rsidR="008176B4">
        <w:t>.4. Спортивная школьная  форма:</w:t>
      </w:r>
    </w:p>
    <w:p w:rsidR="00AA57CB" w:rsidRDefault="00AA57CB" w:rsidP="00AA57CB">
      <w:pPr>
        <w:jc w:val="both"/>
      </w:pPr>
      <w:r>
        <w:t>Спортивная форма должна соответствовать температурному режиму и общим погодным условиям во время проведения занятий:</w:t>
      </w:r>
    </w:p>
    <w:p w:rsidR="00AA57CB" w:rsidRPr="00AA57CB" w:rsidRDefault="00AA57CB" w:rsidP="00AA57CB">
      <w:pPr>
        <w:jc w:val="both"/>
        <w:rPr>
          <w:i/>
        </w:rPr>
      </w:pPr>
      <w:r w:rsidRPr="00AA57CB">
        <w:rPr>
          <w:i/>
        </w:rPr>
        <w:t>для занятий в спортзале:</w:t>
      </w:r>
    </w:p>
    <w:p w:rsidR="00AA57CB" w:rsidRDefault="00AA57CB" w:rsidP="00AA57CB">
      <w:pPr>
        <w:jc w:val="both"/>
      </w:pPr>
      <w:r>
        <w:t xml:space="preserve">- для </w:t>
      </w:r>
      <w:proofErr w:type="gramStart"/>
      <w:r>
        <w:t>обучающихся</w:t>
      </w:r>
      <w:proofErr w:type="gramEnd"/>
      <w:r>
        <w:t xml:space="preserve"> 1-4 класса</w:t>
      </w:r>
      <w:r w:rsidR="005D498F">
        <w:t xml:space="preserve"> спортивная форма включает однотонную </w:t>
      </w:r>
      <w:r>
        <w:t xml:space="preserve"> футболку и тёмного цвета шорты (бриджи); </w:t>
      </w:r>
      <w:r w:rsidR="005D498F">
        <w:t>каждый класс имеет право сам определять единый цвет футболки: белый, жёлтый, синий и т.п.</w:t>
      </w:r>
    </w:p>
    <w:p w:rsidR="00AA57CB" w:rsidRDefault="00AA57CB" w:rsidP="00AA57CB">
      <w:pPr>
        <w:jc w:val="both"/>
      </w:pPr>
      <w:r>
        <w:t>обувь: чешки или кеды (кроссовки) со светлой подошвой;</w:t>
      </w:r>
    </w:p>
    <w:p w:rsidR="00AA57CB" w:rsidRDefault="00AA57CB" w:rsidP="00AA57CB">
      <w:pPr>
        <w:jc w:val="both"/>
      </w:pPr>
      <w:r>
        <w:t xml:space="preserve">- для обучающихся 5-11 классов спортивная форма включает футболку и шорты (бриджи) или спортивное трико; </w:t>
      </w:r>
    </w:p>
    <w:p w:rsidR="00AA57CB" w:rsidRDefault="00AA57CB" w:rsidP="00AA57CB">
      <w:pPr>
        <w:jc w:val="both"/>
      </w:pPr>
      <w:r>
        <w:t>обувь: кеды или кроссовки</w:t>
      </w:r>
      <w:r w:rsidRPr="00767CD0">
        <w:t xml:space="preserve"> со светлой подошвой</w:t>
      </w:r>
      <w:r>
        <w:t>.</w:t>
      </w:r>
    </w:p>
    <w:p w:rsidR="00AA57CB" w:rsidRDefault="00AA57CB" w:rsidP="00AA57CB">
      <w:pPr>
        <w:jc w:val="both"/>
      </w:pPr>
      <w:r w:rsidRPr="00AA57CB">
        <w:rPr>
          <w:i/>
        </w:rPr>
        <w:t>для занятий на открытых спортивных площадках:</w:t>
      </w:r>
      <w:r>
        <w:t xml:space="preserve"> </w:t>
      </w:r>
    </w:p>
    <w:p w:rsidR="00237BC3" w:rsidRPr="00AA57CB" w:rsidRDefault="00AA57CB" w:rsidP="00DF4398">
      <w:pPr>
        <w:jc w:val="both"/>
      </w:pPr>
      <w:r>
        <w:t>- спортивный костюм, спортивная обувь с нескользкой подошвой – кроссовки или кеды.</w:t>
      </w:r>
    </w:p>
    <w:p w:rsidR="00261B37" w:rsidRDefault="005F2661" w:rsidP="00261B37">
      <w:pPr>
        <w:jc w:val="both"/>
        <w:rPr>
          <w:b/>
        </w:rPr>
      </w:pPr>
      <w:r>
        <w:rPr>
          <w:b/>
          <w:lang w:val="en-US"/>
        </w:rPr>
        <w:t>III</w:t>
      </w:r>
      <w:r w:rsidR="00261B37" w:rsidRPr="00265AF5">
        <w:rPr>
          <w:b/>
        </w:rPr>
        <w:t>. Требования к внешнему виду обучающихся:</w:t>
      </w:r>
    </w:p>
    <w:p w:rsidR="00237BC3" w:rsidRDefault="00237BC3" w:rsidP="00237BC3">
      <w:pPr>
        <w:jc w:val="both"/>
      </w:pPr>
      <w:r>
        <w:t>Обучающиеся школы должны быть аккуратными, опрятными, сдержанными в использовании аксессуаров.</w:t>
      </w:r>
    </w:p>
    <w:p w:rsidR="00237BC3" w:rsidRPr="00237BC3" w:rsidRDefault="00237BC3" w:rsidP="00237BC3">
      <w:pPr>
        <w:jc w:val="both"/>
      </w:pPr>
      <w:r>
        <w:t>Внешний вид должен соответствовать общепринятым в обществе нормам делового стиля</w:t>
      </w:r>
      <w:r w:rsidR="00D21BA7">
        <w:t xml:space="preserve"> и исключать вызывающие детали. В</w:t>
      </w:r>
      <w:r>
        <w:t>олосы, лицо и руки д</w:t>
      </w:r>
      <w:r w:rsidR="00D21BA7">
        <w:t xml:space="preserve">олжны быть чистыми и ухоженными. </w:t>
      </w:r>
      <w:proofErr w:type="gramStart"/>
      <w:r w:rsidR="00D21BA7">
        <w:t>И</w:t>
      </w:r>
      <w:r>
        <w:t>спользуемые дезодорирующие средства должны иметь лёгкий и нейтральный запах, не</w:t>
      </w:r>
      <w:r w:rsidR="00D21BA7">
        <w:t xml:space="preserve"> допускается </w:t>
      </w:r>
      <w:r w:rsidR="00D21BA7">
        <w:lastRenderedPageBreak/>
        <w:t>использовать парфюм (духи,</w:t>
      </w:r>
      <w:r>
        <w:t xml:space="preserve"> туалетную воду</w:t>
      </w:r>
      <w:r w:rsidR="00D21BA7">
        <w:t xml:space="preserve"> и т.п.)</w:t>
      </w:r>
      <w:r>
        <w:t xml:space="preserve"> с резким и сильным запахом).</w:t>
      </w:r>
      <w:proofErr w:type="gramEnd"/>
    </w:p>
    <w:p w:rsidR="00417E10" w:rsidRDefault="005F2661" w:rsidP="00261B37">
      <w:pPr>
        <w:jc w:val="both"/>
      </w:pPr>
      <w:r w:rsidRPr="005F2661">
        <w:t>3</w:t>
      </w:r>
      <w:r w:rsidR="00265AF5" w:rsidRPr="00237BC3">
        <w:t>.</w:t>
      </w:r>
      <w:r w:rsidR="00AA57CB" w:rsidRPr="00237BC3">
        <w:t>1</w:t>
      </w:r>
      <w:r w:rsidR="00AA57CB">
        <w:rPr>
          <w:b/>
        </w:rPr>
        <w:t xml:space="preserve"> </w:t>
      </w:r>
      <w:proofErr w:type="gramStart"/>
      <w:r w:rsidR="00AA57CB" w:rsidRPr="00AA57CB">
        <w:t>Обучающимся</w:t>
      </w:r>
      <w:proofErr w:type="gramEnd"/>
      <w:r w:rsidR="00AA57CB" w:rsidRPr="00AA57CB">
        <w:t xml:space="preserve"> запрещается ношение в образовательном учреждении</w:t>
      </w:r>
      <w:r w:rsidR="00417E10">
        <w:t>:</w:t>
      </w:r>
    </w:p>
    <w:p w:rsidR="00417E10" w:rsidRDefault="00417E10" w:rsidP="00261B37">
      <w:pPr>
        <w:jc w:val="both"/>
      </w:pPr>
      <w:r>
        <w:t>-</w:t>
      </w:r>
      <w:r w:rsidR="00AA57CB">
        <w:t xml:space="preserve"> одежды ярких цветов, юбок</w:t>
      </w:r>
      <w:r>
        <w:t xml:space="preserve"> и брюк с заниженной талией;</w:t>
      </w:r>
    </w:p>
    <w:p w:rsidR="00417E10" w:rsidRDefault="00417E10" w:rsidP="00261B37">
      <w:pPr>
        <w:jc w:val="both"/>
      </w:pPr>
      <w:r>
        <w:t xml:space="preserve">- </w:t>
      </w:r>
      <w:r w:rsidR="00AA57CB">
        <w:t>одежды с высокими р</w:t>
      </w:r>
      <w:r>
        <w:t xml:space="preserve">азрезами или глубокими вырезами; </w:t>
      </w:r>
    </w:p>
    <w:p w:rsidR="00417E10" w:rsidRDefault="00417E10" w:rsidP="00261B37">
      <w:pPr>
        <w:jc w:val="both"/>
      </w:pPr>
      <w:r>
        <w:t>- ношение джинсов с порывами ткани;</w:t>
      </w:r>
      <w:r w:rsidR="00AA57CB">
        <w:t xml:space="preserve"> </w:t>
      </w:r>
    </w:p>
    <w:p w:rsidR="00417E10" w:rsidRDefault="00417E10" w:rsidP="00261B37">
      <w:pPr>
        <w:jc w:val="both"/>
      </w:pPr>
      <w:r>
        <w:t>-</w:t>
      </w:r>
      <w:r w:rsidR="00AA57CB">
        <w:t>одежды с яркими и броскими надп</w:t>
      </w:r>
      <w:r>
        <w:t>исями и изображениями;</w:t>
      </w:r>
      <w:r w:rsidR="00AA57CB">
        <w:t xml:space="preserve"> </w:t>
      </w:r>
    </w:p>
    <w:p w:rsidR="00417E10" w:rsidRDefault="00417E10" w:rsidP="00261B37">
      <w:pPr>
        <w:jc w:val="both"/>
      </w:pPr>
      <w:r>
        <w:t>-</w:t>
      </w:r>
      <w:r w:rsidR="00AA57CB">
        <w:t>одежды</w:t>
      </w:r>
      <w:r>
        <w:t xml:space="preserve"> бельевого стиля; </w:t>
      </w:r>
    </w:p>
    <w:p w:rsidR="00417E10" w:rsidRDefault="00417E10" w:rsidP="00261B37">
      <w:pPr>
        <w:jc w:val="both"/>
      </w:pPr>
      <w:r>
        <w:t xml:space="preserve">-атрибутов одежды, закрывающих лицо; </w:t>
      </w:r>
    </w:p>
    <w:p w:rsidR="00AA57CB" w:rsidRDefault="00417E10" w:rsidP="00261B37">
      <w:pPr>
        <w:jc w:val="both"/>
      </w:pPr>
      <w:r>
        <w:t xml:space="preserve">-аксессуаров с символикой асоциальных неформальных молодёжных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поведение;</w:t>
      </w:r>
    </w:p>
    <w:p w:rsidR="00417E10" w:rsidRDefault="00417E10" w:rsidP="00261B37">
      <w:pPr>
        <w:jc w:val="both"/>
      </w:pPr>
      <w:r>
        <w:t>- религиозной одежды с религиозными атрибутами;</w:t>
      </w:r>
    </w:p>
    <w:p w:rsidR="00417E10" w:rsidRDefault="00417E10" w:rsidP="00261B37">
      <w:pPr>
        <w:jc w:val="both"/>
      </w:pPr>
      <w:r>
        <w:t>- головных убор</w:t>
      </w:r>
      <w:r w:rsidR="00D21BA7">
        <w:t>ов</w:t>
      </w:r>
      <w:r>
        <w:t xml:space="preserve"> в помещениях образовательного учреждения;</w:t>
      </w:r>
    </w:p>
    <w:p w:rsidR="00417E10" w:rsidRPr="00AA57CB" w:rsidRDefault="00417E10" w:rsidP="00261B37">
      <w:pPr>
        <w:jc w:val="both"/>
      </w:pPr>
      <w:r>
        <w:t>- пляжной обуви, массивной обуви на толстой платформе, вече</w:t>
      </w:r>
      <w:r w:rsidR="00D21BA7">
        <w:t>р</w:t>
      </w:r>
      <w:r>
        <w:t>них туфель на высоком каблуке (более 5</w:t>
      </w:r>
      <w:r w:rsidR="00D21BA7">
        <w:t>-7</w:t>
      </w:r>
      <w:r>
        <w:t xml:space="preserve"> см.).</w:t>
      </w:r>
    </w:p>
    <w:p w:rsidR="00237BC3" w:rsidRPr="00D21BA7" w:rsidRDefault="005F2661" w:rsidP="00261B37">
      <w:pPr>
        <w:jc w:val="both"/>
      </w:pPr>
      <w:r w:rsidRPr="005F2661">
        <w:t>3</w:t>
      </w:r>
      <w:r w:rsidR="00237BC3" w:rsidRPr="00D21BA7">
        <w:t xml:space="preserve">.2. Требования к внешнему виду мальчиков: </w:t>
      </w:r>
    </w:p>
    <w:p w:rsidR="00265AF5" w:rsidRDefault="00924985" w:rsidP="00924985">
      <w:pPr>
        <w:jc w:val="both"/>
      </w:pPr>
      <w:r>
        <w:t xml:space="preserve">- </w:t>
      </w:r>
      <w:r w:rsidR="00261B37">
        <w:t>прич</w:t>
      </w:r>
      <w:r>
        <w:t>ё</w:t>
      </w:r>
      <w:r w:rsidR="00261B37">
        <w:t>ска у мальчиков (юношей) – короткая классическая или аккуратная</w:t>
      </w:r>
      <w:r w:rsidR="00265AF5">
        <w:t xml:space="preserve"> </w:t>
      </w:r>
      <w:r w:rsidR="00261B37">
        <w:t>модельная стрижка;</w:t>
      </w:r>
    </w:p>
    <w:p w:rsidR="00265AF5" w:rsidRDefault="00924985" w:rsidP="00924985">
      <w:pPr>
        <w:jc w:val="both"/>
      </w:pPr>
      <w:r>
        <w:t xml:space="preserve">- </w:t>
      </w:r>
      <w:r w:rsidR="00261B37">
        <w:t>не допустимы стрижки, не соответствующие классическим образцам,</w:t>
      </w:r>
      <w:r w:rsidR="00D53863">
        <w:t xml:space="preserve"> </w:t>
      </w:r>
      <w:r w:rsidR="00D21BA7">
        <w:t xml:space="preserve">окраска и </w:t>
      </w:r>
      <w:proofErr w:type="spellStart"/>
      <w:r w:rsidR="00D21BA7">
        <w:t>мелирование</w:t>
      </w:r>
      <w:proofErr w:type="spellEnd"/>
      <w:r w:rsidR="00D21BA7">
        <w:t xml:space="preserve"> волос; а также  причё</w:t>
      </w:r>
      <w:r w:rsidR="00261B37">
        <w:t>ски</w:t>
      </w:r>
      <w:r w:rsidR="00D21BA7">
        <w:t xml:space="preserve"> с длинной чёлкой, закрывающей глаза; причёски</w:t>
      </w:r>
      <w:r w:rsidR="00261B37">
        <w:t xml:space="preserve"> </w:t>
      </w:r>
      <w:r w:rsidR="00D53863">
        <w:t xml:space="preserve">с ношением ободков, собранные в </w:t>
      </w:r>
      <w:r w:rsidR="00265AF5">
        <w:t>узел волосы и т.п.</w:t>
      </w:r>
    </w:p>
    <w:p w:rsidR="00265AF5" w:rsidRDefault="00924985" w:rsidP="00924985">
      <w:pPr>
        <w:jc w:val="both"/>
      </w:pPr>
      <w:r>
        <w:t xml:space="preserve">- </w:t>
      </w:r>
      <w:r w:rsidR="00261B37">
        <w:t>недопустимо ношение юношами массивных браслетов, перстней и</w:t>
      </w:r>
      <w:r w:rsidR="00261B37" w:rsidRPr="00261B37">
        <w:t xml:space="preserve"> </w:t>
      </w:r>
      <w:r w:rsidR="00261B37">
        <w:t>цепочек, сережек и прочее;</w:t>
      </w:r>
    </w:p>
    <w:p w:rsidR="00261B37" w:rsidRDefault="00924985" w:rsidP="00924985">
      <w:pPr>
        <w:jc w:val="both"/>
      </w:pPr>
      <w:r>
        <w:t xml:space="preserve">- </w:t>
      </w:r>
      <w:r w:rsidR="00D53863">
        <w:t>туфли и ботинки должны быть начищены</w:t>
      </w:r>
      <w:r w:rsidR="00261B37">
        <w:t>.</w:t>
      </w:r>
    </w:p>
    <w:p w:rsidR="00261B37" w:rsidRPr="00D21BA7" w:rsidRDefault="005F2661" w:rsidP="00261B37">
      <w:pPr>
        <w:jc w:val="both"/>
      </w:pPr>
      <w:r w:rsidRPr="005F2661">
        <w:t>3</w:t>
      </w:r>
      <w:r w:rsidR="00237BC3" w:rsidRPr="00D21BA7">
        <w:t>.3.</w:t>
      </w:r>
      <w:r w:rsidR="00261B37" w:rsidRPr="00D21BA7">
        <w:t xml:space="preserve"> Требования к внешнему виду девочек и девушек:</w:t>
      </w:r>
    </w:p>
    <w:p w:rsidR="00265AF5" w:rsidRDefault="00924985" w:rsidP="00924985">
      <w:pPr>
        <w:jc w:val="both"/>
      </w:pPr>
      <w:r>
        <w:t>- п</w:t>
      </w:r>
      <w:r w:rsidR="00237BC3">
        <w:t>ричё</w:t>
      </w:r>
      <w:r w:rsidR="00417E10">
        <w:t xml:space="preserve">ска у девочек (девушек): </w:t>
      </w:r>
      <w:r w:rsidR="00265AF5">
        <w:t xml:space="preserve"> волосы любой длины, при условии, что они не закрывают глаза</w:t>
      </w:r>
      <w:r w:rsidR="00D53863">
        <w:t>;</w:t>
      </w:r>
    </w:p>
    <w:p w:rsidR="00265AF5" w:rsidRDefault="00924985" w:rsidP="00924985">
      <w:pPr>
        <w:jc w:val="both"/>
      </w:pPr>
      <w:r>
        <w:lastRenderedPageBreak/>
        <w:t xml:space="preserve">- </w:t>
      </w:r>
      <w:r w:rsidR="00265AF5">
        <w:t>длинные волосы у девочек должны быть заплетены в косы, в пучок; волосы средней длины - прибраны заколками или завязаны в хвост</w:t>
      </w:r>
      <w:r w:rsidR="0061658D">
        <w:t xml:space="preserve">,  </w:t>
      </w:r>
      <w:r w:rsidR="00D53863">
        <w:t>для девочек 1-4 кла</w:t>
      </w:r>
      <w:r w:rsidR="0061658D">
        <w:t>ссов заплетены в косы или</w:t>
      </w:r>
      <w:r w:rsidR="00D21BA7">
        <w:t xml:space="preserve"> собраны в</w:t>
      </w:r>
      <w:r w:rsidR="0061658D">
        <w:t xml:space="preserve"> пучок</w:t>
      </w:r>
      <w:r w:rsidR="00265AF5">
        <w:t xml:space="preserve">; </w:t>
      </w:r>
    </w:p>
    <w:p w:rsidR="00265AF5" w:rsidRDefault="00265AF5" w:rsidP="00924985">
      <w:pPr>
        <w:jc w:val="both"/>
      </w:pPr>
      <w:r>
        <w:t xml:space="preserve">недопустимо </w:t>
      </w:r>
      <w:proofErr w:type="spellStart"/>
      <w:r>
        <w:t>мелирование</w:t>
      </w:r>
      <w:proofErr w:type="spellEnd"/>
      <w:r>
        <w:t xml:space="preserve"> и окраска волос в яркие неестественные цвета, распущенные волосы или экстравагантная прическа;</w:t>
      </w:r>
    </w:p>
    <w:p w:rsidR="00265AF5" w:rsidRPr="00D21BA7" w:rsidRDefault="005F2661" w:rsidP="00265AF5">
      <w:pPr>
        <w:jc w:val="both"/>
      </w:pPr>
      <w:r w:rsidRPr="005D498F">
        <w:t>3</w:t>
      </w:r>
      <w:r w:rsidR="00237BC3" w:rsidRPr="00D21BA7">
        <w:t xml:space="preserve">.4. </w:t>
      </w:r>
      <w:r w:rsidR="00265AF5" w:rsidRPr="00D21BA7">
        <w:t>Маникюр и макияж:</w:t>
      </w:r>
    </w:p>
    <w:p w:rsidR="00265AF5" w:rsidRDefault="00297613" w:rsidP="0061658D">
      <w:r>
        <w:t xml:space="preserve">- </w:t>
      </w:r>
      <w:r w:rsidR="00D21BA7">
        <w:t>Неяркий макияж и маникюр разрешё</w:t>
      </w:r>
      <w:r w:rsidR="00265AF5">
        <w:t xml:space="preserve">н </w:t>
      </w:r>
      <w:r w:rsidR="00D21BA7">
        <w:t xml:space="preserve">только </w:t>
      </w:r>
      <w:r w:rsidR="00265AF5">
        <w:t>девушкам 10-11 класса.</w:t>
      </w:r>
    </w:p>
    <w:p w:rsidR="00297613" w:rsidRDefault="00297613" w:rsidP="0061658D">
      <w:pPr>
        <w:jc w:val="both"/>
      </w:pPr>
      <w:r>
        <w:t>- д</w:t>
      </w:r>
      <w:r w:rsidR="00261B37">
        <w:t>ля старшеклас</w:t>
      </w:r>
      <w:r w:rsidR="00237BC3">
        <w:t>сниц допускается естественный лё</w:t>
      </w:r>
      <w:r w:rsidR="00261B37">
        <w:t>гкий макияж и</w:t>
      </w:r>
      <w:r w:rsidR="0061658D">
        <w:t xml:space="preserve"> </w:t>
      </w:r>
      <w:r w:rsidR="00261B37">
        <w:t xml:space="preserve">естественный </w:t>
      </w:r>
      <w:r>
        <w:t>гигиенический, бесцветный маникюр;</w:t>
      </w:r>
      <w:r w:rsidRPr="00297613">
        <w:t xml:space="preserve"> </w:t>
      </w:r>
    </w:p>
    <w:p w:rsidR="00297613" w:rsidRDefault="00297613" w:rsidP="0061658D">
      <w:pPr>
        <w:jc w:val="both"/>
      </w:pPr>
      <w:r>
        <w:t>• в</w:t>
      </w:r>
      <w:r w:rsidRPr="00297613">
        <w:t xml:space="preserve">озможно ношение </w:t>
      </w:r>
      <w:r w:rsidR="00237BC3">
        <w:t>скромных украшений (серё</w:t>
      </w:r>
      <w:r w:rsidR="0061658D">
        <w:t>жек, одного-двух</w:t>
      </w:r>
      <w:r w:rsidRPr="00297613">
        <w:t xml:space="preserve"> колец);</w:t>
      </w:r>
    </w:p>
    <w:p w:rsidR="00297613" w:rsidRPr="005F2661" w:rsidRDefault="005F2661" w:rsidP="00297613">
      <w:pPr>
        <w:jc w:val="both"/>
      </w:pPr>
      <w:r w:rsidRPr="005D498F">
        <w:t xml:space="preserve">3.5. </w:t>
      </w:r>
      <w:r w:rsidR="00297613" w:rsidRPr="005F2661">
        <w:t>Запрещено:</w:t>
      </w:r>
    </w:p>
    <w:p w:rsidR="00261B37" w:rsidRDefault="00297613" w:rsidP="00297613">
      <w:pPr>
        <w:jc w:val="both"/>
      </w:pPr>
      <w:r>
        <w:t xml:space="preserve">-  декоративный маникюр с </w:t>
      </w:r>
      <w:r w:rsidR="0061658D">
        <w:t xml:space="preserve">длинными ногтями и </w:t>
      </w:r>
      <w:r>
        <w:t>дизайном в ярких тонах (рисунки, стразы).</w:t>
      </w:r>
    </w:p>
    <w:p w:rsidR="00261B37" w:rsidRDefault="00297613" w:rsidP="00261B37">
      <w:pPr>
        <w:jc w:val="both"/>
      </w:pPr>
      <w:r>
        <w:t xml:space="preserve">- </w:t>
      </w:r>
      <w:r w:rsidR="00261B37">
        <w:t>недопустимо применение яркого макияжа, маникюра с применение</w:t>
      </w:r>
      <w:r w:rsidR="0061658D">
        <w:t xml:space="preserve"> </w:t>
      </w:r>
      <w:r w:rsidR="00261B37">
        <w:t>накладных ногтей, яркого лака;</w:t>
      </w:r>
    </w:p>
    <w:p w:rsidR="00261B37" w:rsidRPr="005D498F" w:rsidRDefault="00297613" w:rsidP="00DF4398">
      <w:pPr>
        <w:jc w:val="both"/>
      </w:pPr>
      <w:r>
        <w:t xml:space="preserve">- </w:t>
      </w:r>
      <w:r w:rsidR="00261B37">
        <w:t>недопустимо ношение массивных цепочек, бус, кулонов поверх одежды,</w:t>
      </w:r>
      <w:r w:rsidR="00D21BA7">
        <w:t xml:space="preserve"> </w:t>
      </w:r>
      <w:r w:rsidR="00261B37">
        <w:t>крупных, броских браслетов и колец</w:t>
      </w:r>
      <w:r w:rsidR="001C5A3B">
        <w:t>, пирсинга</w:t>
      </w:r>
      <w:r w:rsidR="00261B37">
        <w:t xml:space="preserve"> и т.п., ремней с массивными</w:t>
      </w:r>
      <w:r w:rsidR="00265AF5">
        <w:t xml:space="preserve"> </w:t>
      </w:r>
      <w:r w:rsidR="00261B37">
        <w:t>пряжками, крупных и</w:t>
      </w:r>
      <w:r w:rsidR="00D53863">
        <w:t>зделий из драгоценных металлов.</w:t>
      </w:r>
    </w:p>
    <w:p w:rsidR="005F2661" w:rsidRDefault="005F2661" w:rsidP="00DF4398">
      <w:pPr>
        <w:jc w:val="both"/>
        <w:rPr>
          <w:b/>
        </w:rPr>
      </w:pPr>
      <w:r w:rsidRPr="005F2661">
        <w:rPr>
          <w:b/>
          <w:lang w:val="en-US"/>
        </w:rPr>
        <w:t>IV</w:t>
      </w:r>
      <w:r w:rsidRPr="005F2661">
        <w:rPr>
          <w:b/>
        </w:rPr>
        <w:t xml:space="preserve">. </w:t>
      </w:r>
      <w:r>
        <w:rPr>
          <w:b/>
        </w:rPr>
        <w:t>Обязанности и ответственность обучающихся</w:t>
      </w:r>
    </w:p>
    <w:p w:rsidR="005F2661" w:rsidRDefault="005F2661" w:rsidP="00DF4398">
      <w:pPr>
        <w:jc w:val="both"/>
      </w:pPr>
      <w:r>
        <w:t xml:space="preserve">4.1. Учащиеся обязаны: </w:t>
      </w:r>
    </w:p>
    <w:p w:rsidR="00EB605D" w:rsidRDefault="005F2661" w:rsidP="00DF4398">
      <w:pPr>
        <w:jc w:val="both"/>
      </w:pPr>
      <w:r>
        <w:t>- носить школьную форму ежедневно; спортивная форма в дни уроков физическо</w:t>
      </w:r>
      <w:r w:rsidR="00EB605D">
        <w:t>й культуры приносится с собой; в дни проведения торжественных линеек, школьных праздников ученики надевают парадную форму.</w:t>
      </w:r>
    </w:p>
    <w:p w:rsidR="00EB605D" w:rsidRDefault="00EB605D" w:rsidP="00DF4398">
      <w:pPr>
        <w:jc w:val="both"/>
      </w:pPr>
      <w:r>
        <w:t>- одежда должна быть обязательно чистой, свежей, выглаженной.</w:t>
      </w:r>
    </w:p>
    <w:p w:rsidR="00EB605D" w:rsidRDefault="00EB605D" w:rsidP="00DF4398">
      <w:pPr>
        <w:jc w:val="both"/>
      </w:pPr>
      <w:r>
        <w:t>- бережно относиться к школьной форме своей и других учащихся.</w:t>
      </w:r>
    </w:p>
    <w:p w:rsidR="00EB605D" w:rsidRDefault="00EB605D" w:rsidP="00DF4398">
      <w:pPr>
        <w:jc w:val="both"/>
      </w:pPr>
      <w:r>
        <w:t>4.2. Учащимся запрещено:</w:t>
      </w:r>
    </w:p>
    <w:p w:rsidR="00EB605D" w:rsidRDefault="00EB605D" w:rsidP="00DF4398">
      <w:pPr>
        <w:jc w:val="both"/>
      </w:pPr>
      <w:r>
        <w:t>- приходить на учебные занятия без школьной формы.</w:t>
      </w:r>
    </w:p>
    <w:p w:rsidR="00EB605D" w:rsidRDefault="00EB605D" w:rsidP="00DF4398">
      <w:pPr>
        <w:jc w:val="both"/>
      </w:pPr>
      <w:r>
        <w:t>- заниматься на уроках физической культуры без спортивной обуви.</w:t>
      </w:r>
    </w:p>
    <w:p w:rsidR="00EB605D" w:rsidRDefault="001C5A3B" w:rsidP="00DF4398">
      <w:pPr>
        <w:jc w:val="both"/>
      </w:pPr>
      <w:r>
        <w:lastRenderedPageBreak/>
        <w:t>4.3. В случае</w:t>
      </w:r>
      <w:proofErr w:type="gramStart"/>
      <w:r>
        <w:t>,</w:t>
      </w:r>
      <w:bookmarkStart w:id="0" w:name="_GoBack"/>
      <w:bookmarkEnd w:id="0"/>
      <w:proofErr w:type="gramEnd"/>
      <w:r w:rsidR="00EB605D">
        <w:t xml:space="preserve"> если учащийся пришёл в школу без школьной формы, по требованию дежурного администратора (учителя, классного руководителя), он должен написать объяснительную.</w:t>
      </w:r>
    </w:p>
    <w:p w:rsidR="00EB605D" w:rsidRDefault="00EB605D" w:rsidP="00DF4398">
      <w:pPr>
        <w:jc w:val="both"/>
      </w:pPr>
      <w:r>
        <w:t>4.4. Учащиеся без школьной формы на занятия допускаются, но при этом предоставляют дежурному администратору (классному руководителю, учителю) дневник, в котором уполномоченное лицо делает запись для родителей с предупреждением о том, чтобы родители приняли соответствующие меры</w:t>
      </w:r>
      <w:r w:rsidR="000C5214">
        <w:t xml:space="preserve">, т.е. обеспечили приход своего ребёнка в школьной форме. </w:t>
      </w:r>
    </w:p>
    <w:p w:rsidR="000C5214" w:rsidRDefault="000C5214" w:rsidP="00DF4398">
      <w:pPr>
        <w:jc w:val="both"/>
      </w:pPr>
      <w:r>
        <w:t xml:space="preserve">Обучающиеся, не имеющие спортивную форму обязаны присутствовать </w:t>
      </w:r>
      <w:r w:rsidRPr="000C5214">
        <w:t>на урок</w:t>
      </w:r>
      <w:r>
        <w:t>е физической культуры,</w:t>
      </w:r>
      <w:r w:rsidRPr="000C5214">
        <w:t xml:space="preserve"> но </w:t>
      </w:r>
      <w:r>
        <w:t xml:space="preserve">им </w:t>
      </w:r>
      <w:r w:rsidRPr="000C5214">
        <w:t xml:space="preserve">запрещается выполнение спортивных упражнений, </w:t>
      </w:r>
      <w:r>
        <w:t xml:space="preserve">эти </w:t>
      </w:r>
      <w:r w:rsidRPr="000C5214">
        <w:t>обучающийся должен выполнять з</w:t>
      </w:r>
      <w:r>
        <w:t xml:space="preserve">адания по  теоретической части. </w:t>
      </w:r>
    </w:p>
    <w:p w:rsidR="005F2661" w:rsidRDefault="005F2661" w:rsidP="00DF4398">
      <w:pPr>
        <w:jc w:val="both"/>
      </w:pPr>
      <w:r>
        <w:t xml:space="preserve"> </w:t>
      </w:r>
      <w:r w:rsidR="000C5214">
        <w:t xml:space="preserve">4.5. Если нарушения со стороны учащегося повторяются, то классный руководитель вызывает родителей для ознакомления подробных и повторных инструкций по соблюдению учащимися, установленными настоящим положением требований к школьной форме и внешнему виду школьников. </w:t>
      </w:r>
    </w:p>
    <w:p w:rsidR="000C5214" w:rsidRDefault="000C5214" w:rsidP="00DF4398">
      <w:pPr>
        <w:jc w:val="both"/>
        <w:rPr>
          <w:b/>
        </w:rPr>
      </w:pPr>
      <w:r w:rsidRPr="000C5214">
        <w:rPr>
          <w:b/>
          <w:lang w:val="en-US"/>
        </w:rPr>
        <w:t>V</w:t>
      </w:r>
      <w:r w:rsidRPr="000C5214">
        <w:rPr>
          <w:b/>
        </w:rPr>
        <w:t xml:space="preserve">. </w:t>
      </w:r>
      <w:r>
        <w:rPr>
          <w:b/>
        </w:rPr>
        <w:t>Права родителей</w:t>
      </w:r>
      <w:r w:rsidR="00D057B8">
        <w:rPr>
          <w:b/>
        </w:rPr>
        <w:t xml:space="preserve"> (законных представителей)</w:t>
      </w:r>
    </w:p>
    <w:p w:rsidR="000C5214" w:rsidRDefault="000C5214" w:rsidP="00DF4398">
      <w:pPr>
        <w:jc w:val="both"/>
      </w:pPr>
      <w:r>
        <w:t>Родители имеют право:</w:t>
      </w:r>
    </w:p>
    <w:p w:rsidR="000C5214" w:rsidRDefault="000C5214" w:rsidP="00DF4398">
      <w:pPr>
        <w:jc w:val="both"/>
      </w:pPr>
      <w:r>
        <w:t xml:space="preserve">5.1. Обсуждать на родительских комитетах класса и школы вопросы, </w:t>
      </w:r>
      <w:r w:rsidR="00A07B1A">
        <w:t>имеющие отношение к школьной форме, выносить на рассмотрение Совета школы предложения в отношении школьной формы.</w:t>
      </w:r>
    </w:p>
    <w:p w:rsidR="00A07B1A" w:rsidRDefault="00A07B1A" w:rsidP="00DF4398">
      <w:pPr>
        <w:jc w:val="both"/>
      </w:pPr>
      <w:r>
        <w:t>5.2. Приглашать на классный родительский комитет, Совет школы, Совет по профилактике правонарушений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D057B8" w:rsidRDefault="00D057B8" w:rsidP="00DF4398">
      <w:pPr>
        <w:jc w:val="both"/>
      </w:pPr>
      <w:r>
        <w:t xml:space="preserve">5.3. </w:t>
      </w:r>
      <w:r w:rsidRPr="00D057B8">
        <w:t>Выбирать школьную форму для своего ребёнка в соответствии с предложенными вариантами.</w:t>
      </w:r>
    </w:p>
    <w:p w:rsidR="00A07B1A" w:rsidRDefault="00A07B1A" w:rsidP="00DF4398">
      <w:pPr>
        <w:jc w:val="both"/>
        <w:rPr>
          <w:b/>
        </w:rPr>
      </w:pPr>
      <w:r w:rsidRPr="00A07B1A">
        <w:rPr>
          <w:b/>
          <w:lang w:val="en-US"/>
        </w:rPr>
        <w:t>VI</w:t>
      </w:r>
      <w:r w:rsidRPr="009E634B">
        <w:rPr>
          <w:b/>
        </w:rPr>
        <w:t xml:space="preserve">. </w:t>
      </w:r>
      <w:r w:rsidR="00D057B8">
        <w:rPr>
          <w:b/>
        </w:rPr>
        <w:t>О</w:t>
      </w:r>
      <w:r>
        <w:rPr>
          <w:b/>
        </w:rPr>
        <w:t>бязанности родителей</w:t>
      </w:r>
    </w:p>
    <w:p w:rsidR="00681D8E" w:rsidRDefault="009E634B" w:rsidP="00DF4398">
      <w:pPr>
        <w:jc w:val="both"/>
      </w:pPr>
      <w:r>
        <w:t xml:space="preserve"> </w:t>
      </w:r>
      <w:r w:rsidR="00681D8E" w:rsidRPr="00681D8E">
        <w:t>Родители (зак</w:t>
      </w:r>
      <w:r w:rsidR="00681D8E">
        <w:t>онные представители) обязаны</w:t>
      </w:r>
      <w:r w:rsidR="00681D8E" w:rsidRPr="00681D8E">
        <w:t>:</w:t>
      </w:r>
    </w:p>
    <w:p w:rsidR="00681D8E" w:rsidRDefault="00D057B8" w:rsidP="00DF4398">
      <w:pPr>
        <w:jc w:val="both"/>
      </w:pPr>
      <w:r>
        <w:t>6.1</w:t>
      </w:r>
      <w:r w:rsidR="00681D8E">
        <w:t>. П</w:t>
      </w:r>
      <w:r w:rsidR="00681D8E" w:rsidRPr="00681D8E">
        <w:t>риобрести школьную и спортивную формы до начала учебного года.</w:t>
      </w:r>
    </w:p>
    <w:p w:rsidR="00B10B4B" w:rsidRDefault="00D057B8" w:rsidP="00DF4398">
      <w:pPr>
        <w:jc w:val="both"/>
      </w:pPr>
      <w:r>
        <w:lastRenderedPageBreak/>
        <w:t>6.2</w:t>
      </w:r>
      <w:r w:rsidR="00B10B4B">
        <w:t>. Ежедневно контролировать внешний вид учащегося перед выходом его в школу в соответствии с требованиями Положения.</w:t>
      </w:r>
    </w:p>
    <w:p w:rsidR="00B10B4B" w:rsidRDefault="00D057B8" w:rsidP="00DF4398">
      <w:pPr>
        <w:jc w:val="both"/>
      </w:pPr>
      <w:r>
        <w:t>6.3</w:t>
      </w:r>
      <w:r w:rsidR="00B10B4B">
        <w:t>.Следить за состоянием школьной</w:t>
      </w:r>
      <w:r w:rsidR="00681D8E">
        <w:t xml:space="preserve"> и спортивной</w:t>
      </w:r>
      <w:r w:rsidR="00B10B4B">
        <w:t xml:space="preserve"> формы</w:t>
      </w:r>
      <w:r w:rsidR="00681D8E">
        <w:t xml:space="preserve"> (обуви)</w:t>
      </w:r>
      <w:r w:rsidR="00B10B4B">
        <w:t xml:space="preserve"> своего ребёнка, т.е. своевременно её стирать по мере загрязнения.</w:t>
      </w:r>
    </w:p>
    <w:p w:rsidR="00B10B4B" w:rsidRDefault="00D057B8" w:rsidP="00DF4398">
      <w:pPr>
        <w:jc w:val="both"/>
      </w:pPr>
      <w:r>
        <w:t>6.4</w:t>
      </w:r>
      <w:r w:rsidR="00B10B4B">
        <w:t>. Не допускать ситуаций, когда учащийся причину отсутствия формы объясняет тем, что она постирана и не высохла.</w:t>
      </w:r>
    </w:p>
    <w:p w:rsidR="00B10B4B" w:rsidRDefault="00D057B8" w:rsidP="00DF4398">
      <w:pPr>
        <w:jc w:val="both"/>
      </w:pPr>
      <w:r>
        <w:t>6.5</w:t>
      </w:r>
      <w:r w:rsidR="00B10B4B">
        <w:t xml:space="preserve">. Ежедневно проверять дневник ребёнка в части письменного сообщения об отсутствии школьной формы </w:t>
      </w:r>
      <w:r w:rsidR="00681D8E">
        <w:t xml:space="preserve">(обуви) </w:t>
      </w:r>
      <w:r w:rsidR="00B10B4B">
        <w:t>и принятия мер для обеспечения ребёнка школьной и спортивной формой.</w:t>
      </w:r>
    </w:p>
    <w:p w:rsidR="00B10B4B" w:rsidRDefault="00D057B8" w:rsidP="00DF4398">
      <w:pPr>
        <w:jc w:val="both"/>
      </w:pPr>
      <w:r>
        <w:t>6.6</w:t>
      </w:r>
      <w:r w:rsidR="00B10B4B">
        <w:t xml:space="preserve">. Прийти на Совет по профилактике по вопросу неисполнения данного Положения. </w:t>
      </w:r>
    </w:p>
    <w:p w:rsidR="00D057B8" w:rsidRPr="00D057B8" w:rsidRDefault="00B10B4B" w:rsidP="00DF4398">
      <w:pPr>
        <w:jc w:val="both"/>
        <w:rPr>
          <w:b/>
        </w:rPr>
      </w:pPr>
      <w:r w:rsidRPr="00B10B4B">
        <w:rPr>
          <w:b/>
          <w:lang w:val="en-US"/>
        </w:rPr>
        <w:t>VII</w:t>
      </w:r>
      <w:r w:rsidRPr="00B10B4B">
        <w:rPr>
          <w:b/>
        </w:rPr>
        <w:t xml:space="preserve">. </w:t>
      </w:r>
      <w:proofErr w:type="gramStart"/>
      <w:r>
        <w:rPr>
          <w:b/>
        </w:rPr>
        <w:t>Права  и</w:t>
      </w:r>
      <w:proofErr w:type="gramEnd"/>
      <w:r>
        <w:rPr>
          <w:b/>
        </w:rPr>
        <w:t xml:space="preserve"> обязанности классного руководителя</w:t>
      </w:r>
    </w:p>
    <w:p w:rsidR="00B10B4B" w:rsidRDefault="004D4F16" w:rsidP="00DF4398">
      <w:pPr>
        <w:jc w:val="both"/>
      </w:pPr>
      <w:r>
        <w:t>7.1.</w:t>
      </w:r>
      <w:r w:rsidR="00B10B4B">
        <w:t>Классный руководитель имеет право:</w:t>
      </w:r>
    </w:p>
    <w:p w:rsidR="00B10B4B" w:rsidRDefault="00B10B4B" w:rsidP="00DF4398">
      <w:pPr>
        <w:jc w:val="both"/>
      </w:pPr>
      <w:r>
        <w:t xml:space="preserve"> Разъяснить пункты данного Положения учащимся и родителям под роспись.</w:t>
      </w:r>
    </w:p>
    <w:p w:rsidR="00B10B4B" w:rsidRDefault="00B10B4B" w:rsidP="00DF4398">
      <w:pPr>
        <w:jc w:val="both"/>
      </w:pPr>
      <w:r>
        <w:t>Вносить предложения для рассмотрения их на педсовете</w:t>
      </w:r>
      <w:r w:rsidR="004D4F16">
        <w:t xml:space="preserve"> и утверждению изменений в Положение о внешнем виде обучающихся. </w:t>
      </w:r>
      <w:r>
        <w:t xml:space="preserve"> </w:t>
      </w:r>
    </w:p>
    <w:p w:rsidR="004D4F16" w:rsidRDefault="004D4F16" w:rsidP="00DF4398">
      <w:pPr>
        <w:jc w:val="both"/>
      </w:pPr>
      <w:r>
        <w:t>7.2. Классный руководитель обязан:</w:t>
      </w:r>
    </w:p>
    <w:p w:rsidR="004D4F16" w:rsidRDefault="004D4F16" w:rsidP="00DF4398">
      <w:pPr>
        <w:jc w:val="both"/>
      </w:pPr>
      <w:r>
        <w:t xml:space="preserve">Осуществлять ежедневный контроль на предмет ношения учащимися своего класса </w:t>
      </w:r>
      <w:r w:rsidR="002E3DF7">
        <w:t>школьной формы перед началом учебных занятий.</w:t>
      </w:r>
    </w:p>
    <w:p w:rsidR="002E3DF7" w:rsidRDefault="002E3DF7" w:rsidP="00DF4398">
      <w:pPr>
        <w:jc w:val="both"/>
      </w:pPr>
      <w:r>
        <w:t>Своевременно (в день наличия факта) ставить родителей в известность о факте отсутствия школьной формы у учащегося, приглашать на Совет профилактики.</w:t>
      </w:r>
    </w:p>
    <w:p w:rsidR="002E3DF7" w:rsidRDefault="002E3DF7" w:rsidP="00DF4398">
      <w:pPr>
        <w:jc w:val="both"/>
      </w:pPr>
      <w:r>
        <w:t>Действовать в рамках своей компетенции на основании должностной инструкции.</w:t>
      </w:r>
    </w:p>
    <w:p w:rsidR="00D057B8" w:rsidRPr="00D057B8" w:rsidRDefault="00D057B8" w:rsidP="00DF4398">
      <w:pPr>
        <w:jc w:val="both"/>
        <w:rPr>
          <w:b/>
        </w:rPr>
      </w:pPr>
      <w:r w:rsidRPr="00D057B8">
        <w:rPr>
          <w:b/>
          <w:lang w:val="en-US"/>
        </w:rPr>
        <w:t>VIII</w:t>
      </w:r>
      <w:r w:rsidRPr="00D057B8">
        <w:rPr>
          <w:b/>
        </w:rPr>
        <w:t xml:space="preserve">. </w:t>
      </w:r>
      <w:proofErr w:type="gramStart"/>
      <w:r w:rsidRPr="00D057B8">
        <w:rPr>
          <w:b/>
        </w:rPr>
        <w:t>Права  и</w:t>
      </w:r>
      <w:proofErr w:type="gramEnd"/>
      <w:r w:rsidRPr="00D057B8">
        <w:rPr>
          <w:b/>
        </w:rPr>
        <w:t xml:space="preserve"> обязанности администрации школы</w:t>
      </w:r>
    </w:p>
    <w:p w:rsidR="00681D8E" w:rsidRDefault="00D057B8" w:rsidP="00DF4398">
      <w:pPr>
        <w:jc w:val="both"/>
      </w:pPr>
      <w:r>
        <w:t>8.1</w:t>
      </w:r>
      <w:r w:rsidR="00681D8E">
        <w:t xml:space="preserve">. Администрация школы имеет право: </w:t>
      </w:r>
    </w:p>
    <w:p w:rsidR="00681D8E" w:rsidRDefault="00681D8E" w:rsidP="00DF4398">
      <w:pPr>
        <w:jc w:val="both"/>
      </w:pPr>
      <w:r>
        <w:t xml:space="preserve">Организовывать и проводить рейды по </w:t>
      </w:r>
      <w:proofErr w:type="gramStart"/>
      <w:r>
        <w:t>контролю за</w:t>
      </w:r>
      <w:proofErr w:type="gramEnd"/>
      <w:r>
        <w:t xml:space="preserve"> выполнением данных требований.</w:t>
      </w:r>
    </w:p>
    <w:p w:rsidR="00681D8E" w:rsidRDefault="00681D8E" w:rsidP="00DF4398">
      <w:pPr>
        <w:jc w:val="both"/>
      </w:pPr>
      <w:r>
        <w:t>Привлекать к дисциплинарной ответственности и общественному порицанию обучающегося, неод</w:t>
      </w:r>
      <w:r w:rsidR="00D057B8">
        <w:t>нократно нарушившего данные т</w:t>
      </w:r>
      <w:r>
        <w:t>ребования.</w:t>
      </w:r>
    </w:p>
    <w:p w:rsidR="00D057B8" w:rsidRDefault="00D057B8" w:rsidP="00DF4398">
      <w:pPr>
        <w:jc w:val="both"/>
      </w:pPr>
      <w:r>
        <w:lastRenderedPageBreak/>
        <w:t>8.2. Администрация школы обязана ознакомить учащихся и их родителей (законных представителей) с настоящим Положение при приёме в школу.</w:t>
      </w:r>
    </w:p>
    <w:p w:rsidR="00681D8E" w:rsidRDefault="00681D8E" w:rsidP="00DF4398">
      <w:pPr>
        <w:jc w:val="both"/>
      </w:pPr>
    </w:p>
    <w:p w:rsidR="0080109F" w:rsidRDefault="0080109F" w:rsidP="0080109F">
      <w:pPr>
        <w:jc w:val="both"/>
      </w:pPr>
    </w:p>
    <w:sectPr w:rsidR="0080109F" w:rsidSect="00D057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E3C"/>
    <w:multiLevelType w:val="hybridMultilevel"/>
    <w:tmpl w:val="BA9A2F28"/>
    <w:lvl w:ilvl="0" w:tplc="FC307DCE">
      <w:numFmt w:val="bullet"/>
      <w:lvlText w:val="•"/>
      <w:lvlJc w:val="left"/>
      <w:pPr>
        <w:ind w:left="945" w:hanging="5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207D"/>
    <w:multiLevelType w:val="hybridMultilevel"/>
    <w:tmpl w:val="2C92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5939"/>
    <w:multiLevelType w:val="hybridMultilevel"/>
    <w:tmpl w:val="628C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011C2"/>
    <w:multiLevelType w:val="hybridMultilevel"/>
    <w:tmpl w:val="ECCE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15153"/>
    <w:multiLevelType w:val="hybridMultilevel"/>
    <w:tmpl w:val="6B8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77ECC"/>
    <w:multiLevelType w:val="hybridMultilevel"/>
    <w:tmpl w:val="73E487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F"/>
    <w:rsid w:val="000C5214"/>
    <w:rsid w:val="00103ED1"/>
    <w:rsid w:val="00150C87"/>
    <w:rsid w:val="0015247E"/>
    <w:rsid w:val="001C5A3B"/>
    <w:rsid w:val="002026BE"/>
    <w:rsid w:val="00237BC3"/>
    <w:rsid w:val="00261B37"/>
    <w:rsid w:val="00265AF5"/>
    <w:rsid w:val="00297613"/>
    <w:rsid w:val="002E3DF7"/>
    <w:rsid w:val="00311206"/>
    <w:rsid w:val="003E6C0B"/>
    <w:rsid w:val="00417E10"/>
    <w:rsid w:val="004D4F16"/>
    <w:rsid w:val="005D498F"/>
    <w:rsid w:val="005F2661"/>
    <w:rsid w:val="0061658D"/>
    <w:rsid w:val="00681D8E"/>
    <w:rsid w:val="00767CD0"/>
    <w:rsid w:val="0080109F"/>
    <w:rsid w:val="008176B4"/>
    <w:rsid w:val="00924985"/>
    <w:rsid w:val="009A3271"/>
    <w:rsid w:val="009E634B"/>
    <w:rsid w:val="00A07B1A"/>
    <w:rsid w:val="00A72ABE"/>
    <w:rsid w:val="00AA57CB"/>
    <w:rsid w:val="00B10B4B"/>
    <w:rsid w:val="00C96FB2"/>
    <w:rsid w:val="00CB570E"/>
    <w:rsid w:val="00D057B8"/>
    <w:rsid w:val="00D21BA7"/>
    <w:rsid w:val="00D53863"/>
    <w:rsid w:val="00DF4398"/>
    <w:rsid w:val="00E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F5"/>
    <w:pPr>
      <w:ind w:left="720"/>
      <w:contextualSpacing/>
    </w:pPr>
  </w:style>
  <w:style w:type="paragraph" w:styleId="a4">
    <w:name w:val="No Spacing"/>
    <w:link w:val="a5"/>
    <w:uiPriority w:val="1"/>
    <w:qFormat/>
    <w:rsid w:val="00D21BA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21BA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F5"/>
    <w:pPr>
      <w:ind w:left="720"/>
      <w:contextualSpacing/>
    </w:pPr>
  </w:style>
  <w:style w:type="paragraph" w:styleId="a4">
    <w:name w:val="No Spacing"/>
    <w:link w:val="a5"/>
    <w:uiPriority w:val="1"/>
    <w:qFormat/>
    <w:rsid w:val="00D21BA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21BA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Муниципальное общеобразовательное учреждение  средняя общеобразовательная школа п. Жирекен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>О школьной форме и внешнему виду обучающихся Муниципального общеобразовательного учреждения средней общеобразовательной школы п. Жирекен</dc:subject>
  <dc:creator>Комп</dc:creator>
  <cp:lastModifiedBy>Комп</cp:lastModifiedBy>
  <cp:revision>8</cp:revision>
  <cp:lastPrinted>2021-08-29T08:05:00Z</cp:lastPrinted>
  <dcterms:created xsi:type="dcterms:W3CDTF">2021-03-14T08:15:00Z</dcterms:created>
  <dcterms:modified xsi:type="dcterms:W3CDTF">2022-03-17T16:12:00Z</dcterms:modified>
</cp:coreProperties>
</file>